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DAD6" w14:textId="59B1A2CC" w:rsidR="00E36031" w:rsidRPr="00635A20" w:rsidRDefault="00E36031" w:rsidP="00E3603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CZĘŚĆ</w:t>
      </w:r>
      <w:r w:rsidR="00155308" w:rsidRPr="00635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5A20">
        <w:rPr>
          <w:rFonts w:ascii="Times New Roman" w:hAnsi="Times New Roman" w:cs="Times New Roman"/>
          <w:b/>
          <w:bCs/>
          <w:sz w:val="26"/>
          <w:szCs w:val="26"/>
        </w:rPr>
        <w:t xml:space="preserve"> I </w:t>
      </w:r>
    </w:p>
    <w:p w14:paraId="198A1A49" w14:textId="7F147E24" w:rsidR="00E36031" w:rsidRPr="00635A20" w:rsidRDefault="00E36031" w:rsidP="006A30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Dzielenie się życiem (1</w:t>
      </w:r>
      <w:r w:rsidR="00647676" w:rsidRPr="00635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5A20">
        <w:rPr>
          <w:rFonts w:ascii="Times New Roman" w:hAnsi="Times New Roman" w:cs="Times New Roman"/>
          <w:b/>
          <w:bCs/>
          <w:sz w:val="26"/>
          <w:szCs w:val="26"/>
        </w:rPr>
        <w:t>h)</w:t>
      </w:r>
    </w:p>
    <w:p w14:paraId="621F347D" w14:textId="582B4F84" w:rsidR="006A3070" w:rsidRPr="00155308" w:rsidRDefault="00155308" w:rsidP="0015530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36031" w:rsidRPr="00155308">
        <w:rPr>
          <w:rFonts w:ascii="Times New Roman" w:hAnsi="Times New Roman" w:cs="Times New Roman"/>
          <w:sz w:val="26"/>
          <w:szCs w:val="26"/>
        </w:rPr>
        <w:t xml:space="preserve">Symboliczny poczęstunek, który ma łączyć krąg </w:t>
      </w:r>
      <w:r w:rsidR="00012F51">
        <w:rPr>
          <w:rFonts w:ascii="Times New Roman" w:hAnsi="Times New Roman" w:cs="Times New Roman"/>
          <w:sz w:val="26"/>
          <w:szCs w:val="26"/>
        </w:rPr>
        <w:t xml:space="preserve">i budować wspólnotę, </w:t>
      </w:r>
      <w:r w:rsidR="00E36031" w:rsidRPr="00155308">
        <w:rPr>
          <w:rFonts w:ascii="Times New Roman" w:hAnsi="Times New Roman" w:cs="Times New Roman"/>
          <w:sz w:val="26"/>
          <w:szCs w:val="26"/>
        </w:rPr>
        <w:t xml:space="preserve">by łatwiej było się dzielić swoimi radościami i </w:t>
      </w:r>
      <w:r w:rsidR="00012F51">
        <w:rPr>
          <w:rFonts w:ascii="Times New Roman" w:hAnsi="Times New Roman" w:cs="Times New Roman"/>
          <w:sz w:val="26"/>
          <w:szCs w:val="26"/>
        </w:rPr>
        <w:t>trudnymi sprawami:</w:t>
      </w:r>
    </w:p>
    <w:p w14:paraId="622D94AC" w14:textId="109668E0" w:rsidR="006A3070" w:rsidRDefault="006A3070" w:rsidP="006A3070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nie kosztowny</w:t>
      </w:r>
      <w:r w:rsidR="00012F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AD6E98" w14:textId="75421EC1" w:rsidR="006A3070" w:rsidRDefault="006A3070" w:rsidP="006A3070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nie pracochłonny</w:t>
      </w:r>
      <w:r w:rsidR="00012F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78641B" w14:textId="04A2D9F6" w:rsidR="006A3070" w:rsidRDefault="006A3070" w:rsidP="006A3070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nie pobudzający do rywalizacji</w:t>
      </w:r>
      <w:r w:rsidR="00012F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A5440F" w14:textId="73CBD7B4" w:rsidR="006A3070" w:rsidRDefault="006A3070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A0ED3">
        <w:rPr>
          <w:rFonts w:ascii="Times New Roman" w:hAnsi="Times New Roman" w:cs="Times New Roman"/>
          <w:sz w:val="26"/>
          <w:szCs w:val="26"/>
        </w:rPr>
        <w:t xml:space="preserve">W tej części jest </w:t>
      </w:r>
      <w:r w:rsidR="003A0ED3" w:rsidRPr="0034598D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="00012F51" w:rsidRPr="0034598D">
        <w:rPr>
          <w:rFonts w:ascii="Times New Roman" w:hAnsi="Times New Roman" w:cs="Times New Roman"/>
          <w:b/>
          <w:bCs/>
          <w:sz w:val="26"/>
          <w:szCs w:val="26"/>
        </w:rPr>
        <w:t>ierwsze DZIELENIE</w:t>
      </w:r>
      <w:r>
        <w:rPr>
          <w:rFonts w:ascii="Times New Roman" w:hAnsi="Times New Roman" w:cs="Times New Roman"/>
          <w:sz w:val="26"/>
          <w:szCs w:val="26"/>
        </w:rPr>
        <w:t xml:space="preserve"> się </w:t>
      </w:r>
      <w:r w:rsidR="00012F51">
        <w:rPr>
          <w:rFonts w:ascii="Times New Roman" w:hAnsi="Times New Roman" w:cs="Times New Roman"/>
          <w:sz w:val="26"/>
          <w:szCs w:val="26"/>
        </w:rPr>
        <w:t>podczas kręgu.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ED3">
        <w:rPr>
          <w:rFonts w:ascii="Times New Roman" w:hAnsi="Times New Roman" w:cs="Times New Roman"/>
          <w:sz w:val="26"/>
          <w:szCs w:val="26"/>
        </w:rPr>
        <w:t>Podczas dzielenia się życiem mówimy o tym czy widzimy działanie Boga w naszym życiu</w:t>
      </w:r>
      <w:r w:rsidR="00290FCE">
        <w:rPr>
          <w:rFonts w:ascii="Times New Roman" w:hAnsi="Times New Roman" w:cs="Times New Roman"/>
          <w:sz w:val="26"/>
          <w:szCs w:val="26"/>
        </w:rPr>
        <w:t xml:space="preserve"> oraz</w:t>
      </w:r>
      <w:r w:rsidR="003A0ED3">
        <w:rPr>
          <w:rFonts w:ascii="Times New Roman" w:hAnsi="Times New Roman" w:cs="Times New Roman"/>
          <w:sz w:val="26"/>
          <w:szCs w:val="26"/>
        </w:rPr>
        <w:t xml:space="preserve"> w jaki sposób Bóg działa</w:t>
      </w:r>
      <w:r w:rsidR="00CD22E6">
        <w:rPr>
          <w:rFonts w:ascii="Times New Roman" w:hAnsi="Times New Roman" w:cs="Times New Roman"/>
          <w:sz w:val="26"/>
          <w:szCs w:val="26"/>
        </w:rPr>
        <w:t xml:space="preserve"> (pokazać owoce tego działania)</w:t>
      </w:r>
      <w:r w:rsidR="003A0ED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Mogą być dwa sposoby</w:t>
      </w:r>
      <w:r w:rsidR="00290FCE">
        <w:rPr>
          <w:rFonts w:ascii="Times New Roman" w:hAnsi="Times New Roman" w:cs="Times New Roman"/>
          <w:sz w:val="26"/>
          <w:szCs w:val="26"/>
        </w:rPr>
        <w:t xml:space="preserve"> dzielenia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530F500" w14:textId="44037814" w:rsidR="006A3070" w:rsidRDefault="006A3070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290FCE">
        <w:rPr>
          <w:rFonts w:ascii="Times New Roman" w:hAnsi="Times New Roman" w:cs="Times New Roman"/>
          <w:sz w:val="26"/>
          <w:szCs w:val="26"/>
        </w:rPr>
        <w:t>forma rozproszona</w:t>
      </w:r>
      <w:r>
        <w:rPr>
          <w:rFonts w:ascii="Times New Roman" w:hAnsi="Times New Roman" w:cs="Times New Roman"/>
          <w:sz w:val="26"/>
          <w:szCs w:val="26"/>
        </w:rPr>
        <w:t xml:space="preserve"> - dzielenie się faktami z naszego życia, konkretnie co się wydarzyło</w:t>
      </w:r>
      <w:r w:rsidR="00F512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33DD16" w14:textId="4A8A7143" w:rsidR="006A3070" w:rsidRDefault="006A3070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290FCE">
        <w:rPr>
          <w:rFonts w:ascii="Times New Roman" w:hAnsi="Times New Roman" w:cs="Times New Roman"/>
          <w:sz w:val="26"/>
          <w:szCs w:val="26"/>
        </w:rPr>
        <w:t>forma usystematyzowana</w:t>
      </w:r>
      <w:r>
        <w:rPr>
          <w:rFonts w:ascii="Times New Roman" w:hAnsi="Times New Roman" w:cs="Times New Roman"/>
          <w:sz w:val="26"/>
          <w:szCs w:val="26"/>
        </w:rPr>
        <w:t xml:space="preserve"> – dzielimy się tematem, który został zaproponowany przez </w:t>
      </w:r>
      <w:r w:rsidR="00290FCE">
        <w:rPr>
          <w:rFonts w:ascii="Times New Roman" w:hAnsi="Times New Roman" w:cs="Times New Roman"/>
          <w:sz w:val="26"/>
          <w:szCs w:val="26"/>
        </w:rPr>
        <w:t>parę animatorską lub inną parę z  kręgu</w:t>
      </w:r>
      <w:r w:rsidR="00F512D0">
        <w:rPr>
          <w:rFonts w:ascii="Times New Roman" w:hAnsi="Times New Roman" w:cs="Times New Roman"/>
          <w:sz w:val="26"/>
          <w:szCs w:val="26"/>
        </w:rPr>
        <w:t>,</w:t>
      </w:r>
    </w:p>
    <w:p w14:paraId="6D4789CF" w14:textId="279E181B" w:rsidR="00290FCE" w:rsidRDefault="00290FCE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forma wyjątkowa – pojawia się wtedy, gdy jedna z par ma ważny problem do omówienia (należy to omówić wcześniej z par</w:t>
      </w:r>
      <w:r w:rsidR="00E3344F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animatorską).</w:t>
      </w:r>
    </w:p>
    <w:p w14:paraId="2AB577E6" w14:textId="4989BB0F" w:rsidR="00E36031" w:rsidRDefault="0097491F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6A3070">
        <w:rPr>
          <w:rFonts w:ascii="Times New Roman" w:hAnsi="Times New Roman" w:cs="Times New Roman"/>
          <w:sz w:val="26"/>
          <w:szCs w:val="26"/>
        </w:rPr>
        <w:t xml:space="preserve">Wszyscy </w:t>
      </w:r>
      <w:r w:rsidR="00D94883">
        <w:rPr>
          <w:rFonts w:ascii="Times New Roman" w:hAnsi="Times New Roman" w:cs="Times New Roman"/>
          <w:sz w:val="26"/>
          <w:szCs w:val="26"/>
        </w:rPr>
        <w:t>powinni</w:t>
      </w:r>
      <w:r w:rsidR="006A3070">
        <w:rPr>
          <w:rFonts w:ascii="Times New Roman" w:hAnsi="Times New Roman" w:cs="Times New Roman"/>
          <w:sz w:val="26"/>
          <w:szCs w:val="26"/>
        </w:rPr>
        <w:t xml:space="preserve"> się wypowiedzieć – </w:t>
      </w:r>
      <w:r w:rsidR="00D94883">
        <w:rPr>
          <w:rFonts w:ascii="Times New Roman" w:hAnsi="Times New Roman" w:cs="Times New Roman"/>
          <w:sz w:val="26"/>
          <w:szCs w:val="26"/>
        </w:rPr>
        <w:t xml:space="preserve">tego </w:t>
      </w:r>
      <w:r w:rsidR="006A3070">
        <w:rPr>
          <w:rFonts w:ascii="Times New Roman" w:hAnsi="Times New Roman" w:cs="Times New Roman"/>
          <w:sz w:val="26"/>
          <w:szCs w:val="26"/>
        </w:rPr>
        <w:t xml:space="preserve">pilnują animatorzy. </w:t>
      </w:r>
      <w:r w:rsidR="00E36031" w:rsidRPr="006A307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C58368" w14:textId="77777777" w:rsidR="006A3070" w:rsidRDefault="006A3070" w:rsidP="006A3070">
      <w:pPr>
        <w:rPr>
          <w:rFonts w:ascii="Times New Roman" w:hAnsi="Times New Roman" w:cs="Times New Roman"/>
          <w:sz w:val="26"/>
          <w:szCs w:val="26"/>
        </w:rPr>
      </w:pPr>
    </w:p>
    <w:p w14:paraId="464D52F2" w14:textId="77777777" w:rsidR="00DE4BC8" w:rsidRDefault="00DE4BC8" w:rsidP="006A30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4418F91" w14:textId="77777777" w:rsidR="00773842" w:rsidRDefault="00773842" w:rsidP="006A30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E80778" w14:textId="49837C3A" w:rsidR="00155308" w:rsidRPr="00635A20" w:rsidRDefault="00155308" w:rsidP="006A30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CZĘŚĆ  II</w:t>
      </w:r>
    </w:p>
    <w:p w14:paraId="3F0FBDBC" w14:textId="349E8884" w:rsidR="006A3070" w:rsidRPr="00635A20" w:rsidRDefault="006A3070" w:rsidP="006A307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Część modlitewna (3</w:t>
      </w:r>
      <w:r w:rsidR="00647676" w:rsidRPr="00635A20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35A20">
        <w:rPr>
          <w:rFonts w:ascii="Times New Roman" w:hAnsi="Times New Roman" w:cs="Times New Roman"/>
          <w:b/>
          <w:bCs/>
          <w:sz w:val="26"/>
          <w:szCs w:val="26"/>
        </w:rPr>
        <w:t xml:space="preserve"> min)</w:t>
      </w:r>
    </w:p>
    <w:p w14:paraId="59EEBB93" w14:textId="0B6B7DC3" w:rsidR="006A3070" w:rsidRDefault="00773842" w:rsidP="006A30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5726B">
        <w:rPr>
          <w:rFonts w:ascii="Times New Roman" w:hAnsi="Times New Roman" w:cs="Times New Roman"/>
          <w:sz w:val="26"/>
          <w:szCs w:val="26"/>
        </w:rPr>
        <w:t xml:space="preserve">Na stole ustawiamy: </w:t>
      </w:r>
      <w:r w:rsidR="006A3070">
        <w:rPr>
          <w:rFonts w:ascii="Times New Roman" w:hAnsi="Times New Roman" w:cs="Times New Roman"/>
          <w:sz w:val="26"/>
          <w:szCs w:val="26"/>
        </w:rPr>
        <w:t>świec</w:t>
      </w:r>
      <w:r>
        <w:rPr>
          <w:rFonts w:ascii="Times New Roman" w:hAnsi="Times New Roman" w:cs="Times New Roman"/>
          <w:sz w:val="26"/>
          <w:szCs w:val="26"/>
        </w:rPr>
        <w:t>ę</w:t>
      </w:r>
      <w:r w:rsidR="006A3070">
        <w:rPr>
          <w:rFonts w:ascii="Times New Roman" w:hAnsi="Times New Roman" w:cs="Times New Roman"/>
          <w:sz w:val="26"/>
          <w:szCs w:val="26"/>
        </w:rPr>
        <w:t>, krzyż, figurk</w:t>
      </w:r>
      <w:r>
        <w:rPr>
          <w:rFonts w:ascii="Times New Roman" w:hAnsi="Times New Roman" w:cs="Times New Roman"/>
          <w:sz w:val="26"/>
          <w:szCs w:val="26"/>
        </w:rPr>
        <w:t>ę</w:t>
      </w:r>
      <w:r w:rsidR="006A3070">
        <w:rPr>
          <w:rFonts w:ascii="Times New Roman" w:hAnsi="Times New Roman" w:cs="Times New Roman"/>
          <w:sz w:val="26"/>
          <w:szCs w:val="26"/>
        </w:rPr>
        <w:t xml:space="preserve"> Maryi</w:t>
      </w:r>
    </w:p>
    <w:p w14:paraId="08D73570" w14:textId="212DCD40" w:rsidR="00635A20" w:rsidRDefault="00773842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5A20">
        <w:rPr>
          <w:rFonts w:ascii="Times New Roman" w:hAnsi="Times New Roman" w:cs="Times New Roman"/>
          <w:sz w:val="26"/>
          <w:szCs w:val="26"/>
        </w:rPr>
        <w:t>. Rozpoczynamy modlitwą do Ducha Świętego</w:t>
      </w:r>
      <w:r w:rsidR="00E27B57">
        <w:rPr>
          <w:rFonts w:ascii="Times New Roman" w:hAnsi="Times New Roman" w:cs="Times New Roman"/>
          <w:sz w:val="26"/>
          <w:szCs w:val="26"/>
        </w:rPr>
        <w:t>.</w:t>
      </w:r>
      <w:r w:rsidR="00635A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0B7ED7B" w14:textId="124FFF73" w:rsidR="00E27B57" w:rsidRDefault="00773842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27B57">
        <w:rPr>
          <w:rFonts w:ascii="Times New Roman" w:hAnsi="Times New Roman" w:cs="Times New Roman"/>
          <w:sz w:val="26"/>
          <w:szCs w:val="26"/>
        </w:rPr>
        <w:t xml:space="preserve">. Następuje </w:t>
      </w:r>
      <w:r w:rsidR="00E27B57" w:rsidRPr="0034598D">
        <w:rPr>
          <w:rFonts w:ascii="Times New Roman" w:hAnsi="Times New Roman" w:cs="Times New Roman"/>
          <w:b/>
          <w:bCs/>
          <w:sz w:val="26"/>
          <w:szCs w:val="26"/>
        </w:rPr>
        <w:t>drugie DZIELENIE</w:t>
      </w:r>
      <w:r w:rsidR="00E27B57">
        <w:rPr>
          <w:rFonts w:ascii="Times New Roman" w:hAnsi="Times New Roman" w:cs="Times New Roman"/>
          <w:sz w:val="26"/>
          <w:szCs w:val="26"/>
        </w:rPr>
        <w:t xml:space="preserve"> podczas spotkania kręgu: dzielenie się Ewangelią</w:t>
      </w:r>
      <w:r w:rsidR="00F512D0">
        <w:rPr>
          <w:rFonts w:ascii="Times New Roman" w:hAnsi="Times New Roman" w:cs="Times New Roman"/>
          <w:sz w:val="26"/>
          <w:szCs w:val="26"/>
        </w:rPr>
        <w:t>:</w:t>
      </w:r>
    </w:p>
    <w:p w14:paraId="06BDE4BF" w14:textId="3C27F2C1" w:rsidR="00E27B57" w:rsidRDefault="00E27B57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ksiądz lub inna osoba czyta fragment Pisma Świętego, po tym następuje chwila ciszy</w:t>
      </w:r>
      <w:r w:rsidR="00F512D0">
        <w:rPr>
          <w:rFonts w:ascii="Times New Roman" w:hAnsi="Times New Roman" w:cs="Times New Roman"/>
          <w:sz w:val="26"/>
          <w:szCs w:val="26"/>
        </w:rPr>
        <w:t>,</w:t>
      </w:r>
    </w:p>
    <w:p w14:paraId="5AC17005" w14:textId="6398A0AA" w:rsidR="00E27B57" w:rsidRDefault="00E27B57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nie skracać czasu dzielenia</w:t>
      </w:r>
      <w:r w:rsidR="00F512D0">
        <w:rPr>
          <w:rFonts w:ascii="Times New Roman" w:hAnsi="Times New Roman" w:cs="Times New Roman"/>
          <w:sz w:val="26"/>
          <w:szCs w:val="26"/>
        </w:rPr>
        <w:t>, szanować ciszę,</w:t>
      </w:r>
    </w:p>
    <w:p w14:paraId="3F515518" w14:textId="417CC2F1" w:rsidR="00E27B57" w:rsidRDefault="00E27B57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F512D0">
        <w:rPr>
          <w:rFonts w:ascii="Times New Roman" w:hAnsi="Times New Roman" w:cs="Times New Roman"/>
          <w:sz w:val="26"/>
          <w:szCs w:val="26"/>
        </w:rPr>
        <w:t xml:space="preserve">najpierw dzielimy się Słowem, a dopiero potem wypowiadamy wezwanie np. prośby, </w:t>
      </w:r>
    </w:p>
    <w:p w14:paraId="054E9035" w14:textId="23B2774F" w:rsidR="004366BA" w:rsidRDefault="00F512D0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po dzieleniu następuje dziękczynienie za to Słowo, uwielbienie. Mogą też być prośby. </w:t>
      </w:r>
    </w:p>
    <w:p w14:paraId="1097E0FA" w14:textId="1B766BC4" w:rsidR="00F512D0" w:rsidRDefault="00773842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E4BC8">
        <w:rPr>
          <w:rFonts w:ascii="Times New Roman" w:hAnsi="Times New Roman" w:cs="Times New Roman"/>
          <w:sz w:val="26"/>
          <w:szCs w:val="26"/>
        </w:rPr>
        <w:t>. Dzielę się tym, co w domu przemodliłem podczas czytania Słowa, jak tego nie zrobiłem,  to nic nie mówię.</w:t>
      </w:r>
    </w:p>
    <w:p w14:paraId="00AEDC22" w14:textId="0B17263F" w:rsidR="00DE4BC8" w:rsidRDefault="00773842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E4BC8">
        <w:rPr>
          <w:rFonts w:ascii="Times New Roman" w:hAnsi="Times New Roman" w:cs="Times New Roman"/>
          <w:sz w:val="26"/>
          <w:szCs w:val="26"/>
        </w:rPr>
        <w:t>. Modlitwa dziesiątką różańca – określona tajemnica:</w:t>
      </w:r>
    </w:p>
    <w:p w14:paraId="4D9B02C1" w14:textId="27E7171D" w:rsidR="00DE4BC8" w:rsidRDefault="00DE4BC8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wcześniej </w:t>
      </w:r>
      <w:r w:rsidR="00773842">
        <w:rPr>
          <w:rFonts w:ascii="Times New Roman" w:hAnsi="Times New Roman" w:cs="Times New Roman"/>
          <w:sz w:val="26"/>
          <w:szCs w:val="26"/>
        </w:rPr>
        <w:t xml:space="preserve">możemy </w:t>
      </w:r>
      <w:r>
        <w:rPr>
          <w:rFonts w:ascii="Times New Roman" w:hAnsi="Times New Roman" w:cs="Times New Roman"/>
          <w:sz w:val="26"/>
          <w:szCs w:val="26"/>
        </w:rPr>
        <w:t>poda</w:t>
      </w:r>
      <w:r w:rsidR="00773842">
        <w:rPr>
          <w:rFonts w:ascii="Times New Roman" w:hAnsi="Times New Roman" w:cs="Times New Roman"/>
          <w:sz w:val="26"/>
          <w:szCs w:val="26"/>
        </w:rPr>
        <w:t>ć</w:t>
      </w:r>
      <w:r>
        <w:rPr>
          <w:rFonts w:ascii="Times New Roman" w:hAnsi="Times New Roman" w:cs="Times New Roman"/>
          <w:sz w:val="26"/>
          <w:szCs w:val="26"/>
        </w:rPr>
        <w:t xml:space="preserve"> intencj</w:t>
      </w:r>
      <w:r w:rsidR="00E3344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5A545CF5" w14:textId="77777777" w:rsidR="00DE4BC8" w:rsidRDefault="00DE4BC8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ważne jest rozważanie tajemnicy, więc dopowiedzenia powinny jej dotyczyć,</w:t>
      </w:r>
    </w:p>
    <w:p w14:paraId="3444C03B" w14:textId="412D376A" w:rsidR="00DE4BC8" w:rsidRDefault="00DE4BC8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w kręgu pilotowanym można zamiast dopowiedzeń przeczytać rozważanie. </w:t>
      </w:r>
    </w:p>
    <w:p w14:paraId="7EB3B47F" w14:textId="6390163F" w:rsidR="0015726B" w:rsidRDefault="00773842" w:rsidP="00635A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5726B">
        <w:rPr>
          <w:rFonts w:ascii="Times New Roman" w:hAnsi="Times New Roman" w:cs="Times New Roman"/>
          <w:sz w:val="26"/>
          <w:szCs w:val="26"/>
        </w:rPr>
        <w:t>. Modlitwa za wstawiennictwem ks. Franciszka Blachnickiego.</w:t>
      </w:r>
    </w:p>
    <w:p w14:paraId="0640C0C0" w14:textId="3D7931EA" w:rsidR="0015726B" w:rsidRDefault="0015726B" w:rsidP="00635A20">
      <w:pPr>
        <w:rPr>
          <w:rFonts w:ascii="Times New Roman" w:hAnsi="Times New Roman" w:cs="Times New Roman"/>
          <w:sz w:val="26"/>
          <w:szCs w:val="26"/>
        </w:rPr>
      </w:pPr>
    </w:p>
    <w:p w14:paraId="19A96086" w14:textId="25A498DE" w:rsidR="004366BA" w:rsidRPr="00635A20" w:rsidRDefault="004366BA" w:rsidP="004366BA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CZĘŚĆ III</w:t>
      </w:r>
    </w:p>
    <w:p w14:paraId="11E8A889" w14:textId="33D14A19" w:rsidR="004366BA" w:rsidRPr="00635A20" w:rsidRDefault="004366BA" w:rsidP="004366BA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5A20">
        <w:rPr>
          <w:rFonts w:ascii="Times New Roman" w:hAnsi="Times New Roman" w:cs="Times New Roman"/>
          <w:b/>
          <w:bCs/>
          <w:sz w:val="26"/>
          <w:szCs w:val="26"/>
        </w:rPr>
        <w:t>Część formacyjna (1,5</w:t>
      </w:r>
      <w:r w:rsidR="00647676" w:rsidRPr="00635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35A20">
        <w:rPr>
          <w:rFonts w:ascii="Times New Roman" w:hAnsi="Times New Roman" w:cs="Times New Roman"/>
          <w:b/>
          <w:bCs/>
          <w:sz w:val="26"/>
          <w:szCs w:val="26"/>
        </w:rPr>
        <w:t>h)</w:t>
      </w:r>
    </w:p>
    <w:p w14:paraId="1056A8E2" w14:textId="529E7269" w:rsidR="00A567A7" w:rsidRDefault="00A567A7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73842">
        <w:rPr>
          <w:rFonts w:ascii="Times New Roman" w:hAnsi="Times New Roman" w:cs="Times New Roman"/>
          <w:sz w:val="26"/>
          <w:szCs w:val="26"/>
        </w:rPr>
        <w:t xml:space="preserve">. </w:t>
      </w:r>
      <w:r w:rsidR="004366BA" w:rsidRPr="0034598D">
        <w:rPr>
          <w:rFonts w:ascii="Times New Roman" w:hAnsi="Times New Roman" w:cs="Times New Roman"/>
          <w:b/>
          <w:bCs/>
          <w:sz w:val="26"/>
          <w:szCs w:val="26"/>
        </w:rPr>
        <w:t>Tr</w:t>
      </w:r>
      <w:r w:rsidR="00AC2499" w:rsidRPr="0034598D">
        <w:rPr>
          <w:rFonts w:ascii="Times New Roman" w:hAnsi="Times New Roman" w:cs="Times New Roman"/>
          <w:b/>
          <w:bCs/>
          <w:sz w:val="26"/>
          <w:szCs w:val="26"/>
        </w:rPr>
        <w:t>zecie</w:t>
      </w:r>
      <w:r w:rsidR="004366BA" w:rsidRPr="003459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4598D" w:rsidRPr="0034598D">
        <w:rPr>
          <w:rFonts w:ascii="Times New Roman" w:hAnsi="Times New Roman" w:cs="Times New Roman"/>
          <w:b/>
          <w:bCs/>
          <w:sz w:val="26"/>
          <w:szCs w:val="26"/>
        </w:rPr>
        <w:t>DZIELENIE</w:t>
      </w:r>
      <w:r w:rsidR="004366BA" w:rsidRPr="00773842">
        <w:rPr>
          <w:rFonts w:ascii="Times New Roman" w:hAnsi="Times New Roman" w:cs="Times New Roman"/>
          <w:sz w:val="26"/>
          <w:szCs w:val="26"/>
        </w:rPr>
        <w:t xml:space="preserve"> – </w:t>
      </w:r>
      <w:r w:rsidR="0034598D">
        <w:rPr>
          <w:rFonts w:ascii="Times New Roman" w:hAnsi="Times New Roman" w:cs="Times New Roman"/>
          <w:sz w:val="26"/>
          <w:szCs w:val="26"/>
        </w:rPr>
        <w:t>dzielenie</w:t>
      </w:r>
      <w:r w:rsidR="004366BA" w:rsidRPr="00773842">
        <w:rPr>
          <w:rFonts w:ascii="Times New Roman" w:hAnsi="Times New Roman" w:cs="Times New Roman"/>
          <w:sz w:val="26"/>
          <w:szCs w:val="26"/>
        </w:rPr>
        <w:t xml:space="preserve"> się realizacją zobowiązań</w:t>
      </w:r>
      <w:r w:rsidR="00847035">
        <w:rPr>
          <w:rFonts w:ascii="Times New Roman" w:hAnsi="Times New Roman" w:cs="Times New Roman"/>
          <w:sz w:val="26"/>
          <w:szCs w:val="26"/>
        </w:rPr>
        <w:t xml:space="preserve"> w atmosferze modlitwy.</w:t>
      </w:r>
    </w:p>
    <w:p w14:paraId="2421277E" w14:textId="7C1DECAE" w:rsidR="00847035" w:rsidRDefault="00847035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Jest to dobrowolna zgoda na braterską kontrolę jako pomoc w wypełnianiu wspólnych obowiązków:</w:t>
      </w:r>
    </w:p>
    <w:p w14:paraId="11727A10" w14:textId="45BB0443" w:rsidR="00A567A7" w:rsidRDefault="00A567A7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prowadzi zawsze para animatorska,</w:t>
      </w:r>
    </w:p>
    <w:p w14:paraId="329F631F" w14:textId="04C1C577" w:rsidR="00A567A7" w:rsidRDefault="009D4560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animatorzy maj</w:t>
      </w:r>
      <w:r w:rsidR="00E3344F">
        <w:rPr>
          <w:rFonts w:ascii="Times New Roman" w:hAnsi="Times New Roman" w:cs="Times New Roman"/>
          <w:sz w:val="26"/>
          <w:szCs w:val="26"/>
        </w:rPr>
        <w:t>ą</w:t>
      </w:r>
      <w:r>
        <w:rPr>
          <w:rFonts w:ascii="Times New Roman" w:hAnsi="Times New Roman" w:cs="Times New Roman"/>
          <w:sz w:val="26"/>
          <w:szCs w:val="26"/>
        </w:rPr>
        <w:t xml:space="preserve"> prawo dopytać o realizację  zobowiąza</w:t>
      </w:r>
      <w:r w:rsidR="00E3344F">
        <w:rPr>
          <w:rFonts w:ascii="Times New Roman" w:hAnsi="Times New Roman" w:cs="Times New Roman"/>
          <w:sz w:val="26"/>
          <w:szCs w:val="26"/>
        </w:rPr>
        <w:t>ń,</w:t>
      </w:r>
    </w:p>
    <w:p w14:paraId="2BEE9C6D" w14:textId="698FEAD1" w:rsidR="009D4560" w:rsidRDefault="009D4560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dzielimy się </w:t>
      </w:r>
      <w:r w:rsidR="00847035">
        <w:rPr>
          <w:rFonts w:ascii="Times New Roman" w:hAnsi="Times New Roman" w:cs="Times New Roman"/>
          <w:sz w:val="26"/>
          <w:szCs w:val="26"/>
        </w:rPr>
        <w:t>według schematu: Co? W jaki sposób? Dlaczego? Jakie są owoce?</w:t>
      </w:r>
    </w:p>
    <w:p w14:paraId="50547723" w14:textId="4149FF03" w:rsidR="00A567A7" w:rsidRDefault="00847035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A567A7">
        <w:rPr>
          <w:rFonts w:ascii="Times New Roman" w:hAnsi="Times New Roman" w:cs="Times New Roman"/>
          <w:sz w:val="26"/>
          <w:szCs w:val="26"/>
        </w:rPr>
        <w:t>) staję w</w:t>
      </w:r>
      <w:r w:rsidR="004366BA" w:rsidRPr="00773842">
        <w:rPr>
          <w:rFonts w:ascii="Times New Roman" w:hAnsi="Times New Roman" w:cs="Times New Roman"/>
          <w:sz w:val="26"/>
          <w:szCs w:val="26"/>
        </w:rPr>
        <w:t xml:space="preserve"> prawdzie i </w:t>
      </w:r>
      <w:r w:rsidR="00A567A7">
        <w:rPr>
          <w:rFonts w:ascii="Times New Roman" w:hAnsi="Times New Roman" w:cs="Times New Roman"/>
          <w:sz w:val="26"/>
          <w:szCs w:val="26"/>
        </w:rPr>
        <w:t xml:space="preserve">w </w:t>
      </w:r>
      <w:r w:rsidR="004366BA" w:rsidRPr="00773842">
        <w:rPr>
          <w:rFonts w:ascii="Times New Roman" w:hAnsi="Times New Roman" w:cs="Times New Roman"/>
          <w:sz w:val="26"/>
          <w:szCs w:val="26"/>
        </w:rPr>
        <w:t>szczerości</w:t>
      </w:r>
      <w:r w:rsidR="00A567A7">
        <w:rPr>
          <w:rFonts w:ascii="Times New Roman" w:hAnsi="Times New Roman" w:cs="Times New Roman"/>
          <w:sz w:val="26"/>
          <w:szCs w:val="26"/>
        </w:rPr>
        <w:t xml:space="preserve"> wobec Boga i członków kręgu</w:t>
      </w:r>
    </w:p>
    <w:p w14:paraId="25C4A6EF" w14:textId="17A3D770" w:rsidR="00190741" w:rsidRPr="00773842" w:rsidRDefault="00847035" w:rsidP="003459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A567A7">
        <w:rPr>
          <w:rFonts w:ascii="Times New Roman" w:hAnsi="Times New Roman" w:cs="Times New Roman"/>
          <w:sz w:val="26"/>
          <w:szCs w:val="26"/>
        </w:rPr>
        <w:t xml:space="preserve">) </w:t>
      </w:r>
      <w:r w:rsidR="004366BA" w:rsidRPr="00773842">
        <w:rPr>
          <w:rFonts w:ascii="Times New Roman" w:hAnsi="Times New Roman" w:cs="Times New Roman"/>
          <w:sz w:val="26"/>
          <w:szCs w:val="26"/>
        </w:rPr>
        <w:t>dzielimy się tymi zobowiązaniami, które już przyjęliśmy.</w:t>
      </w:r>
      <w:r w:rsidR="00190741" w:rsidRPr="007738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DE2DBD" w14:textId="43B46858" w:rsidR="004366BA" w:rsidRPr="00773842" w:rsidRDefault="0034598D" w:rsidP="00773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34598D">
        <w:rPr>
          <w:rFonts w:ascii="Times New Roman" w:hAnsi="Times New Roman" w:cs="Times New Roman"/>
          <w:b/>
          <w:bCs/>
          <w:sz w:val="26"/>
          <w:szCs w:val="26"/>
        </w:rPr>
        <w:t>Czwarte DZIELENIE</w:t>
      </w:r>
      <w:r>
        <w:rPr>
          <w:rFonts w:ascii="Times New Roman" w:hAnsi="Times New Roman" w:cs="Times New Roman"/>
          <w:sz w:val="26"/>
          <w:szCs w:val="26"/>
        </w:rPr>
        <w:t xml:space="preserve"> – dzielenie się tematem formacyjnym - c</w:t>
      </w:r>
      <w:r w:rsidR="004366BA" w:rsidRPr="00773842">
        <w:rPr>
          <w:rFonts w:ascii="Times New Roman" w:hAnsi="Times New Roman" w:cs="Times New Roman"/>
          <w:sz w:val="26"/>
          <w:szCs w:val="26"/>
        </w:rPr>
        <w:t>zęść studyjna</w:t>
      </w:r>
      <w:r>
        <w:rPr>
          <w:rFonts w:ascii="Times New Roman" w:hAnsi="Times New Roman" w:cs="Times New Roman"/>
          <w:sz w:val="26"/>
          <w:szCs w:val="26"/>
        </w:rPr>
        <w:t>:</w:t>
      </w:r>
      <w:r w:rsidR="004366BA" w:rsidRPr="007738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48082C" w14:textId="26A868C2" w:rsidR="0034598D" w:rsidRDefault="004366BA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598D">
        <w:rPr>
          <w:rFonts w:ascii="Times New Roman" w:hAnsi="Times New Roman" w:cs="Times New Roman"/>
          <w:sz w:val="26"/>
          <w:szCs w:val="26"/>
        </w:rPr>
        <w:t>a) każda osoba powinna być do niego przygotowana (pracujemy nad nim od ostatniego kręgu),</w:t>
      </w:r>
    </w:p>
    <w:p w14:paraId="26CDDA0B" w14:textId="5E313383" w:rsidR="0034598D" w:rsidRDefault="0034598D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omówienie tematu i dzielenie się nim,</w:t>
      </w:r>
    </w:p>
    <w:p w14:paraId="7C8D5564" w14:textId="1E28F3FA" w:rsidR="004366BA" w:rsidRDefault="0034598D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krąg pilotowany - p</w:t>
      </w:r>
      <w:r w:rsidR="004366BA">
        <w:rPr>
          <w:rFonts w:ascii="Times New Roman" w:hAnsi="Times New Roman" w:cs="Times New Roman"/>
          <w:sz w:val="26"/>
          <w:szCs w:val="26"/>
        </w:rPr>
        <w:t xml:space="preserve">ara </w:t>
      </w:r>
      <w:proofErr w:type="spellStart"/>
      <w:r w:rsidR="004366BA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ilotujaca</w:t>
      </w:r>
      <w:proofErr w:type="spellEnd"/>
      <w:r w:rsidR="004366BA">
        <w:rPr>
          <w:rFonts w:ascii="Times New Roman" w:hAnsi="Times New Roman" w:cs="Times New Roman"/>
          <w:sz w:val="26"/>
          <w:szCs w:val="26"/>
        </w:rPr>
        <w:t xml:space="preserve"> omawia temat w sposób jasny dla wszystkich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5511E433" w14:textId="3D518CE0" w:rsidR="004366BA" w:rsidRDefault="0034598D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d) m</w:t>
      </w:r>
      <w:r w:rsidR="004366BA">
        <w:rPr>
          <w:rFonts w:ascii="Times New Roman" w:hAnsi="Times New Roman" w:cs="Times New Roman"/>
          <w:sz w:val="26"/>
          <w:szCs w:val="26"/>
        </w:rPr>
        <w:t>ożna dać jakieś dodatkowe materiały.</w:t>
      </w:r>
    </w:p>
    <w:p w14:paraId="62242BB3" w14:textId="10741CD6" w:rsidR="0034598D" w:rsidRDefault="0034598D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Sprawy organizacyjne</w:t>
      </w:r>
    </w:p>
    <w:p w14:paraId="5182EEF8" w14:textId="1A52E7DF" w:rsidR="0034598D" w:rsidRDefault="0034598D" w:rsidP="004366B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Modlitwa i błogosławieństwo Kapłana</w:t>
      </w:r>
    </w:p>
    <w:p w14:paraId="73BF9DEE" w14:textId="7B6771AA" w:rsidR="008E3F07" w:rsidRDefault="0033116C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* Cel spotkania kręgu: zbliżenie wszystkich do Boga, małżonków do siebie, zacieśnienie przyjaźni między małżeństwami w kręgu.</w:t>
      </w:r>
    </w:p>
    <w:p w14:paraId="4A806EAF" w14:textId="3FF756CC" w:rsidR="00DB6DB5" w:rsidRDefault="00DB6DB5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Konieczne jest uczestnictwo każdego małżeństwa w comiesięcznym spotkaniu kręgu.</w:t>
      </w:r>
    </w:p>
    <w:p w14:paraId="72DCE415" w14:textId="1E6BE343" w:rsidR="008E3F07" w:rsidRDefault="008E3F07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Spotkanie kręgu nie jest spotkaniem towarzyskim</w:t>
      </w:r>
      <w:r w:rsidR="0033116C">
        <w:rPr>
          <w:rFonts w:ascii="Times New Roman" w:hAnsi="Times New Roman" w:cs="Times New Roman"/>
          <w:sz w:val="26"/>
          <w:szCs w:val="26"/>
        </w:rPr>
        <w:t>.</w:t>
      </w:r>
    </w:p>
    <w:p w14:paraId="2EC15C7C" w14:textId="0EB28D21" w:rsidR="00673085" w:rsidRDefault="00673085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Termin spotkań kręgu należy zsynchronizować z kalendarzem pracy rocznej.</w:t>
      </w:r>
    </w:p>
    <w:p w14:paraId="2F26B372" w14:textId="2B8BFB57" w:rsidR="005437F1" w:rsidRDefault="002E6DE8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Spotykamy się po domach co miesiąc o ustalonej godzinie (</w:t>
      </w:r>
      <w:r w:rsidR="005437F1">
        <w:rPr>
          <w:rFonts w:ascii="Times New Roman" w:hAnsi="Times New Roman" w:cs="Times New Roman"/>
          <w:sz w:val="26"/>
          <w:szCs w:val="26"/>
        </w:rPr>
        <w:t xml:space="preserve">np. </w:t>
      </w:r>
      <w:r>
        <w:rPr>
          <w:rFonts w:ascii="Times New Roman" w:hAnsi="Times New Roman" w:cs="Times New Roman"/>
          <w:sz w:val="26"/>
          <w:szCs w:val="26"/>
        </w:rPr>
        <w:t>piątek, sobota)</w:t>
      </w:r>
      <w:r w:rsidR="00673085">
        <w:rPr>
          <w:rFonts w:ascii="Times New Roman" w:hAnsi="Times New Roman" w:cs="Times New Roman"/>
          <w:sz w:val="26"/>
          <w:szCs w:val="26"/>
        </w:rPr>
        <w:t>.</w:t>
      </w:r>
    </w:p>
    <w:p w14:paraId="0846C71F" w14:textId="00343770" w:rsidR="002E6DE8" w:rsidRDefault="002E6DE8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Spotkania odbywają się bez dzieci </w:t>
      </w:r>
      <w:r w:rsidR="00DB3736">
        <w:rPr>
          <w:rFonts w:ascii="Times New Roman" w:hAnsi="Times New Roman" w:cs="Times New Roman"/>
          <w:sz w:val="26"/>
          <w:szCs w:val="26"/>
        </w:rPr>
        <w:t>(o tym mówić od samego początku – krąg pilotowany).</w:t>
      </w:r>
    </w:p>
    <w:p w14:paraId="6E3F7031" w14:textId="3C109E54" w:rsidR="00DB3736" w:rsidRDefault="00DB3736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Spotkania mają charakter </w:t>
      </w:r>
      <w:proofErr w:type="spellStart"/>
      <w:r>
        <w:rPr>
          <w:rFonts w:ascii="Times New Roman" w:hAnsi="Times New Roman" w:cs="Times New Roman"/>
          <w:sz w:val="26"/>
          <w:szCs w:val="26"/>
        </w:rPr>
        <w:t>formacyjno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modlitewny.</w:t>
      </w:r>
    </w:p>
    <w:p w14:paraId="6496C246" w14:textId="4C946B62" w:rsidR="00DB3736" w:rsidRDefault="00DB3736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Spotkanie kręgu nie powinno trwać dłużej niż trzy godziny.</w:t>
      </w:r>
    </w:p>
    <w:p w14:paraId="1E5194FB" w14:textId="01C8E2A0" w:rsidR="002E6DE8" w:rsidRDefault="002E6DE8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F94C57">
        <w:rPr>
          <w:rFonts w:ascii="Times New Roman" w:hAnsi="Times New Roman" w:cs="Times New Roman"/>
          <w:sz w:val="26"/>
          <w:szCs w:val="26"/>
        </w:rPr>
        <w:t>Bardzo ważna jest</w:t>
      </w:r>
      <w:r>
        <w:rPr>
          <w:rFonts w:ascii="Times New Roman" w:hAnsi="Times New Roman" w:cs="Times New Roman"/>
          <w:sz w:val="26"/>
          <w:szCs w:val="26"/>
        </w:rPr>
        <w:t xml:space="preserve"> punktualność</w:t>
      </w:r>
      <w:r w:rsidR="00673085">
        <w:rPr>
          <w:rFonts w:ascii="Times New Roman" w:hAnsi="Times New Roman" w:cs="Times New Roman"/>
          <w:sz w:val="26"/>
          <w:szCs w:val="26"/>
        </w:rPr>
        <w:t>.</w:t>
      </w:r>
    </w:p>
    <w:p w14:paraId="12AAD850" w14:textId="58D4CB4F" w:rsidR="00D94883" w:rsidRDefault="00D94883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Krąg zaczynamy punktualnie, nawet jeżeli nie ma wszystkich osób.</w:t>
      </w:r>
    </w:p>
    <w:p w14:paraId="368BEE9D" w14:textId="58DA6662" w:rsidR="00723465" w:rsidRDefault="00723465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Spotkanie kręgu składa się z </w:t>
      </w:r>
      <w:r w:rsidR="00012F51">
        <w:rPr>
          <w:rFonts w:ascii="Times New Roman" w:hAnsi="Times New Roman" w:cs="Times New Roman"/>
          <w:sz w:val="26"/>
          <w:szCs w:val="26"/>
        </w:rPr>
        <w:t>DZIELENIA:</w:t>
      </w:r>
      <w:r>
        <w:rPr>
          <w:rFonts w:ascii="Times New Roman" w:hAnsi="Times New Roman" w:cs="Times New Roman"/>
          <w:sz w:val="26"/>
          <w:szCs w:val="26"/>
        </w:rPr>
        <w:t xml:space="preserve"> życiem, </w:t>
      </w:r>
      <w:r w:rsidR="007A07EB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wangelią, zobowiązaniami, tematem formacyjnym (</w:t>
      </w:r>
      <w:r w:rsidR="00012F51">
        <w:rPr>
          <w:rFonts w:ascii="Times New Roman" w:hAnsi="Times New Roman" w:cs="Times New Roman"/>
          <w:sz w:val="26"/>
          <w:szCs w:val="26"/>
        </w:rPr>
        <w:t>DZIELENIE</w:t>
      </w:r>
      <w:r>
        <w:rPr>
          <w:rFonts w:ascii="Times New Roman" w:hAnsi="Times New Roman" w:cs="Times New Roman"/>
          <w:sz w:val="26"/>
          <w:szCs w:val="26"/>
        </w:rPr>
        <w:t xml:space="preserve"> x4)</w:t>
      </w:r>
      <w:r w:rsidR="00673085">
        <w:rPr>
          <w:rFonts w:ascii="Times New Roman" w:hAnsi="Times New Roman" w:cs="Times New Roman"/>
          <w:sz w:val="26"/>
          <w:szCs w:val="26"/>
        </w:rPr>
        <w:t>.</w:t>
      </w:r>
    </w:p>
    <w:p w14:paraId="53BF0332" w14:textId="35FC4DA1" w:rsidR="003A0ED3" w:rsidRDefault="003A0ED3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Nie zmieniamy kolejności poszczególnych części spotkania.</w:t>
      </w:r>
    </w:p>
    <w:p w14:paraId="2B3AFC9F" w14:textId="77042F9A" w:rsidR="00CD7B80" w:rsidRDefault="00CD7B80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Obowiązuje tajemnica kręgu. To co zostało powiedziane na kręgu nie wychodzi poza krąg.</w:t>
      </w:r>
    </w:p>
    <w:p w14:paraId="76A32A37" w14:textId="77777777" w:rsidR="007E7D4B" w:rsidRDefault="007E7D4B" w:rsidP="002E6DE8">
      <w:pPr>
        <w:rPr>
          <w:rFonts w:ascii="Times New Roman" w:hAnsi="Times New Roman" w:cs="Times New Roman"/>
          <w:sz w:val="26"/>
          <w:szCs w:val="26"/>
        </w:rPr>
      </w:pPr>
    </w:p>
    <w:p w14:paraId="3ACD14CF" w14:textId="54DA11B2" w:rsidR="002E6DE8" w:rsidRDefault="002E6DE8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Jesteśmy przygotowani do tego co będziemy mówić w </w:t>
      </w:r>
      <w:r w:rsidR="00723465">
        <w:rPr>
          <w:rFonts w:ascii="Times New Roman" w:hAnsi="Times New Roman" w:cs="Times New Roman"/>
          <w:sz w:val="26"/>
          <w:szCs w:val="26"/>
        </w:rPr>
        <w:t>poszczególnych częściach spotkania</w:t>
      </w:r>
      <w:r w:rsidR="00F94C57">
        <w:rPr>
          <w:rFonts w:ascii="Times New Roman" w:hAnsi="Times New Roman" w:cs="Times New Roman"/>
          <w:sz w:val="26"/>
          <w:szCs w:val="26"/>
        </w:rPr>
        <w:t xml:space="preserve"> – przygotowujemy się w domu (</w:t>
      </w:r>
      <w:r w:rsidR="009D4560">
        <w:rPr>
          <w:rFonts w:ascii="Times New Roman" w:hAnsi="Times New Roman" w:cs="Times New Roman"/>
          <w:sz w:val="26"/>
          <w:szCs w:val="26"/>
        </w:rPr>
        <w:t xml:space="preserve">spisanie tematów do podzielenia się, </w:t>
      </w:r>
      <w:r w:rsidR="00F94C57">
        <w:rPr>
          <w:rFonts w:ascii="Times New Roman" w:hAnsi="Times New Roman" w:cs="Times New Roman"/>
          <w:sz w:val="26"/>
          <w:szCs w:val="26"/>
        </w:rPr>
        <w:t>modlitwa, czytanie).</w:t>
      </w:r>
    </w:p>
    <w:p w14:paraId="68A428CE" w14:textId="6A861806" w:rsidR="001962B9" w:rsidRDefault="002E6DE8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Za krąg odpowiadają wszystkie małżeństwa. </w:t>
      </w:r>
    </w:p>
    <w:p w14:paraId="35548535" w14:textId="3D7CC611" w:rsidR="00C543B6" w:rsidRDefault="00C543B6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Za czas spotkania, punktualność</w:t>
      </w:r>
      <w:r w:rsidR="00400A7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przebieg</w:t>
      </w:r>
      <w:r w:rsidR="00400A71">
        <w:rPr>
          <w:rFonts w:ascii="Times New Roman" w:hAnsi="Times New Roman" w:cs="Times New Roman"/>
          <w:sz w:val="26"/>
          <w:szCs w:val="26"/>
        </w:rPr>
        <w:t xml:space="preserve"> i dzielenie się zobowiązaniami</w:t>
      </w:r>
      <w:r>
        <w:rPr>
          <w:rFonts w:ascii="Times New Roman" w:hAnsi="Times New Roman" w:cs="Times New Roman"/>
          <w:sz w:val="26"/>
          <w:szCs w:val="26"/>
        </w:rPr>
        <w:t xml:space="preserve"> odpowiadają animatorzy.</w:t>
      </w:r>
    </w:p>
    <w:p w14:paraId="7CBE5E58" w14:textId="564AE7F2" w:rsidR="001962B9" w:rsidRDefault="001962B9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C71273">
        <w:rPr>
          <w:rFonts w:ascii="Times New Roman" w:hAnsi="Times New Roman" w:cs="Times New Roman"/>
          <w:sz w:val="26"/>
          <w:szCs w:val="26"/>
        </w:rPr>
        <w:t>Krąg pilotowany nie może rozpocząć swojej formacji bez księdza.</w:t>
      </w:r>
    </w:p>
    <w:p w14:paraId="2E364B4F" w14:textId="09A2538D" w:rsidR="002E6DE8" w:rsidRDefault="001962B9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Zwrócenie uwagi </w:t>
      </w:r>
      <w:r w:rsidR="00392B50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 xml:space="preserve"> program formacyjny </w:t>
      </w:r>
      <w:r w:rsidR="00392B5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="00647676">
        <w:rPr>
          <w:rFonts w:ascii="Times New Roman" w:hAnsi="Times New Roman" w:cs="Times New Roman"/>
          <w:sz w:val="26"/>
          <w:szCs w:val="26"/>
        </w:rPr>
        <w:t>I r</w:t>
      </w:r>
      <w:r>
        <w:rPr>
          <w:rFonts w:ascii="Times New Roman" w:hAnsi="Times New Roman" w:cs="Times New Roman"/>
          <w:sz w:val="26"/>
          <w:szCs w:val="26"/>
        </w:rPr>
        <w:t xml:space="preserve">ok </w:t>
      </w:r>
      <w:r w:rsidR="00647676">
        <w:rPr>
          <w:rFonts w:ascii="Times New Roman" w:hAnsi="Times New Roman" w:cs="Times New Roman"/>
          <w:sz w:val="26"/>
          <w:szCs w:val="26"/>
        </w:rPr>
        <w:t xml:space="preserve">pracy, II rok pracy </w:t>
      </w:r>
      <w:r>
        <w:rPr>
          <w:rFonts w:ascii="Times New Roman" w:hAnsi="Times New Roman" w:cs="Times New Roman"/>
          <w:sz w:val="26"/>
          <w:szCs w:val="26"/>
        </w:rPr>
        <w:t>A, B)</w:t>
      </w:r>
      <w:r w:rsidR="00E668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6DE8" w:rsidRPr="002E6DE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8FE2D2" w14:textId="5ED07083" w:rsidR="00E66867" w:rsidRDefault="00E66867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Po spotkaniu rozchodzimy się do domów, nie zostajemy na towarzyskie spotkanie.</w:t>
      </w:r>
    </w:p>
    <w:p w14:paraId="7D7946B3" w14:textId="276241EC" w:rsidR="00C543B6" w:rsidRDefault="00C543B6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O rekolekcjach, zobowiązaniach, KWC, składkach mówić od samego początku </w:t>
      </w:r>
      <w:r w:rsidR="00392B50">
        <w:rPr>
          <w:rFonts w:ascii="Times New Roman" w:hAnsi="Times New Roman" w:cs="Times New Roman"/>
          <w:sz w:val="26"/>
          <w:szCs w:val="26"/>
        </w:rPr>
        <w:t>na kręgu pilotowanym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0DD84D" w14:textId="38373062" w:rsidR="00E66867" w:rsidRDefault="002E667D" w:rsidP="002E6DE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Prosić księży o czynny udział w spotkaniu</w:t>
      </w:r>
    </w:p>
    <w:p w14:paraId="73F3DA8E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6D147703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4526B0FD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7860C056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32BF88B2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78EBEC67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0DD92029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5DB3785E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491DA62F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117D3278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587A28F4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181F9AC" w14:textId="05566764" w:rsidR="00F85BE1" w:rsidRDefault="00386C53" w:rsidP="00386C5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C910C3" wp14:editId="6294F3D6">
            <wp:extent cx="2543175" cy="17802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_KDomow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139" cy="179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1DF0" w14:textId="77777777" w:rsidR="00F85BE1" w:rsidRDefault="00F85BE1" w:rsidP="002E6DE8">
      <w:pPr>
        <w:rPr>
          <w:rFonts w:ascii="Times New Roman" w:hAnsi="Times New Roman" w:cs="Times New Roman"/>
          <w:sz w:val="26"/>
          <w:szCs w:val="26"/>
        </w:rPr>
      </w:pPr>
    </w:p>
    <w:p w14:paraId="3DA8C5A1" w14:textId="77777777" w:rsidR="008E3F07" w:rsidRDefault="008E3F07" w:rsidP="00F85BE1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9221C7A" w14:textId="61074708" w:rsidR="00F85BE1" w:rsidRDefault="00F85BE1" w:rsidP="00F85BE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SPOTKANI</w:t>
      </w:r>
      <w:r w:rsidR="00E66867">
        <w:rPr>
          <w:rFonts w:ascii="Times New Roman" w:hAnsi="Times New Roman" w:cs="Times New Roman"/>
          <w:sz w:val="48"/>
          <w:szCs w:val="48"/>
        </w:rPr>
        <w:t>E</w:t>
      </w:r>
    </w:p>
    <w:p w14:paraId="6CAB4670" w14:textId="77777777" w:rsidR="00F85BE1" w:rsidRPr="00F85BE1" w:rsidRDefault="00F85BE1" w:rsidP="00F85BE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KRĘGU</w:t>
      </w:r>
    </w:p>
    <w:sectPr w:rsidR="00F85BE1" w:rsidRPr="00F85BE1" w:rsidSect="00773842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BE0"/>
    <w:multiLevelType w:val="hybridMultilevel"/>
    <w:tmpl w:val="24786F38"/>
    <w:lvl w:ilvl="0" w:tplc="CC7C67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6B4A"/>
    <w:multiLevelType w:val="hybridMultilevel"/>
    <w:tmpl w:val="DF7C2AC8"/>
    <w:lvl w:ilvl="0" w:tplc="A05C6E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4D09"/>
    <w:multiLevelType w:val="hybridMultilevel"/>
    <w:tmpl w:val="8B107F7A"/>
    <w:lvl w:ilvl="0" w:tplc="062038D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B1EA8"/>
    <w:multiLevelType w:val="hybridMultilevel"/>
    <w:tmpl w:val="B46E787E"/>
    <w:lvl w:ilvl="0" w:tplc="C43E27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96076"/>
    <w:multiLevelType w:val="hybridMultilevel"/>
    <w:tmpl w:val="CD7480AC"/>
    <w:lvl w:ilvl="0" w:tplc="597A134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C0262"/>
    <w:multiLevelType w:val="hybridMultilevel"/>
    <w:tmpl w:val="085E4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AB8"/>
    <w:multiLevelType w:val="hybridMultilevel"/>
    <w:tmpl w:val="74962CA0"/>
    <w:lvl w:ilvl="0" w:tplc="E5162B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085E"/>
    <w:multiLevelType w:val="hybridMultilevel"/>
    <w:tmpl w:val="24F8C0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44B35"/>
    <w:multiLevelType w:val="hybridMultilevel"/>
    <w:tmpl w:val="1A72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6F64"/>
    <w:multiLevelType w:val="hybridMultilevel"/>
    <w:tmpl w:val="F6B0466A"/>
    <w:lvl w:ilvl="0" w:tplc="A8A41E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65588"/>
    <w:multiLevelType w:val="hybridMultilevel"/>
    <w:tmpl w:val="7A0208DC"/>
    <w:lvl w:ilvl="0" w:tplc="1D242E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622"/>
    <w:multiLevelType w:val="hybridMultilevel"/>
    <w:tmpl w:val="DED06414"/>
    <w:lvl w:ilvl="0" w:tplc="1A3CD6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31"/>
    <w:rsid w:val="00012F51"/>
    <w:rsid w:val="00155308"/>
    <w:rsid w:val="0015726B"/>
    <w:rsid w:val="00165EEF"/>
    <w:rsid w:val="00190741"/>
    <w:rsid w:val="001962B9"/>
    <w:rsid w:val="00205202"/>
    <w:rsid w:val="00290FCE"/>
    <w:rsid w:val="002E667D"/>
    <w:rsid w:val="002E6DE8"/>
    <w:rsid w:val="0033116C"/>
    <w:rsid w:val="0034598D"/>
    <w:rsid w:val="00386C53"/>
    <w:rsid w:val="00392B50"/>
    <w:rsid w:val="003A0ED3"/>
    <w:rsid w:val="00400A71"/>
    <w:rsid w:val="004366BA"/>
    <w:rsid w:val="005437F1"/>
    <w:rsid w:val="00635A20"/>
    <w:rsid w:val="00647676"/>
    <w:rsid w:val="00673085"/>
    <w:rsid w:val="006A3070"/>
    <w:rsid w:val="00723465"/>
    <w:rsid w:val="00773842"/>
    <w:rsid w:val="007A07EB"/>
    <w:rsid w:val="007E7D4B"/>
    <w:rsid w:val="00847035"/>
    <w:rsid w:val="008E3F07"/>
    <w:rsid w:val="0097491F"/>
    <w:rsid w:val="009D4560"/>
    <w:rsid w:val="00A567A7"/>
    <w:rsid w:val="00AC2499"/>
    <w:rsid w:val="00B301A2"/>
    <w:rsid w:val="00C543B6"/>
    <w:rsid w:val="00C71273"/>
    <w:rsid w:val="00CD22E6"/>
    <w:rsid w:val="00CD7B80"/>
    <w:rsid w:val="00D94883"/>
    <w:rsid w:val="00DB3736"/>
    <w:rsid w:val="00DB6DB5"/>
    <w:rsid w:val="00DE4BC8"/>
    <w:rsid w:val="00E27B57"/>
    <w:rsid w:val="00E3344F"/>
    <w:rsid w:val="00E36031"/>
    <w:rsid w:val="00E66867"/>
    <w:rsid w:val="00F512D0"/>
    <w:rsid w:val="00F85BE1"/>
    <w:rsid w:val="00F94C57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9566"/>
  <w15:chartTrackingRefBased/>
  <w15:docId w15:val="{57434BB1-E8B0-44CF-8C60-A7CFAC1B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Jagnieża</dc:creator>
  <cp:keywords/>
  <dc:description/>
  <cp:lastModifiedBy>Łukasz Jagnieża</cp:lastModifiedBy>
  <cp:revision>45</cp:revision>
  <cp:lastPrinted>2019-09-27T22:34:00Z</cp:lastPrinted>
  <dcterms:created xsi:type="dcterms:W3CDTF">2019-09-26T11:55:00Z</dcterms:created>
  <dcterms:modified xsi:type="dcterms:W3CDTF">2019-09-28T05:16:00Z</dcterms:modified>
</cp:coreProperties>
</file>